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276D6" w14:textId="7AA51DD7" w:rsidR="00275835" w:rsidRDefault="00102C07">
      <w:r>
        <w:t xml:space="preserve"> </w:t>
      </w:r>
      <w:r w:rsidR="001D1DCD" w:rsidRPr="001D1DCD">
        <w:rPr>
          <w:noProof/>
        </w:rPr>
        <w:drawing>
          <wp:inline distT="0" distB="0" distL="0" distR="0" wp14:anchorId="62D79C9D" wp14:editId="3FD153D2">
            <wp:extent cx="5021580" cy="7029776"/>
            <wp:effectExtent l="0" t="0" r="7620" b="0"/>
            <wp:docPr id="1942727637" name="Bildobjekt 1" descr="En bild som visar inomhus, gips, innertak, Golv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27637" name="Bildobjekt 1" descr="En bild som visar inomhus, gips, innertak, Golv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0252" cy="730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DCD">
        <w:t xml:space="preserve"> </w:t>
      </w:r>
    </w:p>
    <w:p w14:paraId="4C8B1CBA" w14:textId="77777777" w:rsidR="00232CC5" w:rsidRDefault="00232CC5" w:rsidP="00232CC5">
      <w:r>
        <w:t>Sidopanel över: Ask</w:t>
      </w:r>
    </w:p>
    <w:p w14:paraId="726B6D01" w14:textId="77777777" w:rsidR="00232CC5" w:rsidRDefault="00232CC5" w:rsidP="00232CC5">
      <w:r>
        <w:t>Sidopanel under: Gråmelerat</w:t>
      </w:r>
    </w:p>
    <w:p w14:paraId="0EC75FA6" w14:textId="77777777" w:rsidR="00232CC5" w:rsidRDefault="00232CC5" w:rsidP="00232CC5">
      <w:r>
        <w:t>Bakpanel: Gråmelerat med spegel</w:t>
      </w:r>
    </w:p>
    <w:p w14:paraId="58DFA2CB" w14:textId="2B5D1ECC" w:rsidR="00232CC5" w:rsidRDefault="00232CC5" w:rsidP="00232CC5">
      <w:r>
        <w:t xml:space="preserve">Golv:  </w:t>
      </w:r>
      <w:r w:rsidR="00CE0FCE">
        <w:t xml:space="preserve">Ljusgrå - </w:t>
      </w:r>
      <w:r>
        <w:t>melerat</w:t>
      </w:r>
    </w:p>
    <w:p w14:paraId="7D8AF090" w14:textId="498662F0" w:rsidR="00232CC5" w:rsidRDefault="00232CC5" w:rsidP="00232CC5">
      <w:r>
        <w:t>Nedfällbar sittplats kommer finnas</w:t>
      </w:r>
      <w:r>
        <w:t xml:space="preserve"> </w:t>
      </w:r>
      <w:r w:rsidR="00CE0FCE">
        <w:t>i alla alternativ. Liksom handledare.</w:t>
      </w:r>
    </w:p>
    <w:p w14:paraId="6B68F7EC" w14:textId="2E734716" w:rsidR="00232CC5" w:rsidRDefault="00232CC5" w:rsidP="000464B1">
      <w:pPr>
        <w:tabs>
          <w:tab w:val="left" w:pos="6495"/>
        </w:tabs>
      </w:pPr>
    </w:p>
    <w:p w14:paraId="44C48842" w14:textId="3A7B197C" w:rsidR="005E1BA8" w:rsidRDefault="00275835" w:rsidP="000464B1">
      <w:pPr>
        <w:tabs>
          <w:tab w:val="left" w:pos="6495"/>
        </w:tabs>
        <w:rPr>
          <w:noProof/>
        </w:rPr>
      </w:pPr>
      <w:r w:rsidRPr="00275835">
        <w:rPr>
          <w:noProof/>
        </w:rPr>
        <w:lastRenderedPageBreak/>
        <w:drawing>
          <wp:inline distT="0" distB="0" distL="0" distR="0" wp14:anchorId="27CBFE5C" wp14:editId="3AB33DF9">
            <wp:extent cx="5052060" cy="7507914"/>
            <wp:effectExtent l="0" t="0" r="0" b="0"/>
            <wp:docPr id="857234817" name="Bildobjekt 1" descr="En bild som visar vägg, inomhus, gips, innerta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34817" name="Bildobjekt 1" descr="En bild som visar vägg, inomhus, gips, innertak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902" cy="765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3BB1" w14:textId="3CB74389" w:rsidR="00CE0FCE" w:rsidRDefault="00CE0FCE" w:rsidP="00CE0FCE">
      <w:r>
        <w:t xml:space="preserve">Sidopanel över: </w:t>
      </w:r>
      <w:r>
        <w:t>Vitgrå</w:t>
      </w:r>
    </w:p>
    <w:p w14:paraId="4DF6DE46" w14:textId="63B6D790" w:rsidR="00CE0FCE" w:rsidRDefault="00CE0FCE" w:rsidP="00CE0FCE">
      <w:r>
        <w:t>Sidopanel under: G</w:t>
      </w:r>
      <w:r>
        <w:t>rå</w:t>
      </w:r>
    </w:p>
    <w:p w14:paraId="12BA0FA1" w14:textId="611B172A" w:rsidR="00CE0FCE" w:rsidRDefault="00CE0FCE" w:rsidP="00CE0FCE">
      <w:r>
        <w:t>Bakpanel: Grå med spegel</w:t>
      </w:r>
    </w:p>
    <w:p w14:paraId="06F6520F" w14:textId="5FA2AD86" w:rsidR="00CE0FCE" w:rsidRDefault="00CE0FCE" w:rsidP="00CE0FCE">
      <w:r>
        <w:t xml:space="preserve">Golv:  Ljusgrå </w:t>
      </w:r>
      <w:r>
        <w:t>–</w:t>
      </w:r>
      <w:r>
        <w:t xml:space="preserve"> melerat</w:t>
      </w:r>
    </w:p>
    <w:p w14:paraId="7EE7E290" w14:textId="77777777" w:rsidR="00CE0FCE" w:rsidRDefault="00CE0FCE" w:rsidP="00CE0FCE">
      <w:r>
        <w:t>Nedfällbar sittplats kommer finnas i alla alternativ. Liksom handledare.</w:t>
      </w:r>
    </w:p>
    <w:p w14:paraId="2C0B98C8" w14:textId="77777777" w:rsidR="00CE0FCE" w:rsidRDefault="00CE0FCE" w:rsidP="00CE0FCE"/>
    <w:p w14:paraId="5CBA998C" w14:textId="7D8F0F57" w:rsidR="00275835" w:rsidRDefault="000464B1" w:rsidP="000464B1">
      <w:pPr>
        <w:tabs>
          <w:tab w:val="left" w:pos="6495"/>
        </w:tabs>
      </w:pPr>
      <w:r w:rsidRPr="000464B1">
        <w:rPr>
          <w:noProof/>
        </w:rPr>
        <w:lastRenderedPageBreak/>
        <w:drawing>
          <wp:inline distT="0" distB="0" distL="0" distR="0" wp14:anchorId="43E16057" wp14:editId="38223438">
            <wp:extent cx="5051410" cy="6807200"/>
            <wp:effectExtent l="0" t="0" r="0" b="0"/>
            <wp:docPr id="1457115580" name="Bildobjekt 1" descr="En bild som visar inomhus, vägg, innertak, byggna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15580" name="Bildobjekt 1" descr="En bild som visar inomhus, vägg, innertak, byggnad&#10;&#10;Automatiskt genererad beskrivn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61250" cy="682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9690" w14:textId="1DFE6769" w:rsidR="00CE0FCE" w:rsidRDefault="00CE0FCE" w:rsidP="00CE0FCE">
      <w:r>
        <w:t xml:space="preserve">Sidopanel över: </w:t>
      </w:r>
      <w:r>
        <w:t>Vitgrå</w:t>
      </w:r>
    </w:p>
    <w:p w14:paraId="6B07076C" w14:textId="2B84271C" w:rsidR="00CE0FCE" w:rsidRDefault="00CE0FCE" w:rsidP="00CE0FCE">
      <w:r>
        <w:t xml:space="preserve">Sidopanel under: </w:t>
      </w:r>
      <w:r>
        <w:t>Ek</w:t>
      </w:r>
    </w:p>
    <w:p w14:paraId="07B4B6D8" w14:textId="588285F8" w:rsidR="00CE0FCE" w:rsidRDefault="00CE0FCE" w:rsidP="00CE0FCE">
      <w:r>
        <w:t xml:space="preserve">Bakpanel: </w:t>
      </w:r>
      <w:r>
        <w:t>Ek under, vitgrå över. Med spegel.</w:t>
      </w:r>
    </w:p>
    <w:p w14:paraId="3AD732A4" w14:textId="138614FD" w:rsidR="00CE0FCE" w:rsidRDefault="00CE0FCE" w:rsidP="00CE0FCE">
      <w:r>
        <w:t>Golv:  Ljusgrå</w:t>
      </w:r>
    </w:p>
    <w:p w14:paraId="4C1F3E66" w14:textId="55D7A846" w:rsidR="00232CC5" w:rsidRPr="00C86153" w:rsidRDefault="00CE0FCE" w:rsidP="005E1BA8">
      <w:r>
        <w:t>Nedfällbar sittplats kommer finnas i alla alternativ. Liksom handledare.</w:t>
      </w:r>
    </w:p>
    <w:sectPr w:rsidR="00232CC5" w:rsidRPr="00C86153" w:rsidSect="00232CC5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404D21"/>
    <w:multiLevelType w:val="hybridMultilevel"/>
    <w:tmpl w:val="E9A62A9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49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431"/>
    <w:rsid w:val="000464B1"/>
    <w:rsid w:val="00102C07"/>
    <w:rsid w:val="001650F8"/>
    <w:rsid w:val="00190164"/>
    <w:rsid w:val="001D1DCD"/>
    <w:rsid w:val="00232CC5"/>
    <w:rsid w:val="00244AE2"/>
    <w:rsid w:val="0025234C"/>
    <w:rsid w:val="00257AAC"/>
    <w:rsid w:val="00275835"/>
    <w:rsid w:val="003C7553"/>
    <w:rsid w:val="004343E5"/>
    <w:rsid w:val="00501242"/>
    <w:rsid w:val="005E1BA8"/>
    <w:rsid w:val="00644033"/>
    <w:rsid w:val="007C20C8"/>
    <w:rsid w:val="008C02FD"/>
    <w:rsid w:val="00941004"/>
    <w:rsid w:val="00A02947"/>
    <w:rsid w:val="00C86153"/>
    <w:rsid w:val="00CC5368"/>
    <w:rsid w:val="00CD0431"/>
    <w:rsid w:val="00CE0FCE"/>
    <w:rsid w:val="00EB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6C89"/>
  <w15:chartTrackingRefBased/>
  <w15:docId w15:val="{6E17DB21-2A03-40CC-9B2F-DEE549C0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C536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C5368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C86153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5012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785fb4-7cd3-40c0-8122-f25147720244}" enabled="1" method="Standard" siteId="{3619ea90-fa6e-40bf-aa11-2d4a18ad76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3</Pages>
  <Words>84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Kyrkan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Söderberg</dc:creator>
  <cp:keywords/>
  <dc:description/>
  <cp:lastModifiedBy>Per Söderberg</cp:lastModifiedBy>
  <cp:revision>4</cp:revision>
  <dcterms:created xsi:type="dcterms:W3CDTF">2023-07-06T08:57:00Z</dcterms:created>
  <dcterms:modified xsi:type="dcterms:W3CDTF">2023-07-10T09:36:00Z</dcterms:modified>
</cp:coreProperties>
</file>